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387F" w14:textId="77777777" w:rsidR="002768E0" w:rsidRPr="002768E0" w:rsidRDefault="002768E0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2768E0" w:rsidRPr="002768E0" w14:paraId="0D579DE7" w14:textId="77777777" w:rsidTr="002768E0">
        <w:tc>
          <w:tcPr>
            <w:tcW w:w="7933" w:type="dxa"/>
          </w:tcPr>
          <w:p w14:paraId="0B2E4837" w14:textId="77777777" w:rsidR="002768E0" w:rsidRPr="002768E0" w:rsidRDefault="002768E0">
            <w:pPr>
              <w:rPr>
                <w:sz w:val="32"/>
                <w:szCs w:val="32"/>
              </w:rPr>
            </w:pPr>
            <w:r w:rsidRPr="002768E0">
              <w:rPr>
                <w:sz w:val="32"/>
                <w:szCs w:val="32"/>
              </w:rPr>
              <w:t>Vask over gelender på tribunen og i trappen i starten av arrangement</w:t>
            </w:r>
          </w:p>
          <w:p w14:paraId="09952500" w14:textId="77777777" w:rsidR="002768E0" w:rsidRPr="002768E0" w:rsidRDefault="002768E0">
            <w:pPr>
              <w:rPr>
                <w:sz w:val="32"/>
                <w:szCs w:val="32"/>
              </w:rPr>
            </w:pPr>
          </w:p>
        </w:tc>
        <w:tc>
          <w:tcPr>
            <w:tcW w:w="1129" w:type="dxa"/>
          </w:tcPr>
          <w:p w14:paraId="39B91B43" w14:textId="77777777" w:rsidR="002768E0" w:rsidRPr="002768E0" w:rsidRDefault="002768E0">
            <w:pPr>
              <w:rPr>
                <w:sz w:val="32"/>
                <w:szCs w:val="32"/>
              </w:rPr>
            </w:pPr>
          </w:p>
        </w:tc>
      </w:tr>
      <w:tr w:rsidR="002768E0" w:rsidRPr="002768E0" w14:paraId="4B20B1FD" w14:textId="77777777" w:rsidTr="002768E0">
        <w:tc>
          <w:tcPr>
            <w:tcW w:w="7933" w:type="dxa"/>
          </w:tcPr>
          <w:p w14:paraId="7551621C" w14:textId="77777777" w:rsidR="002768E0" w:rsidRPr="002768E0" w:rsidRDefault="002768E0">
            <w:pPr>
              <w:rPr>
                <w:sz w:val="32"/>
                <w:szCs w:val="32"/>
              </w:rPr>
            </w:pPr>
            <w:r w:rsidRPr="002768E0">
              <w:rPr>
                <w:sz w:val="32"/>
                <w:szCs w:val="32"/>
              </w:rPr>
              <w:t>Plasser en flaske hånddesinfeksjonsmiddel på en stol foran døren ved inngangen til tribunen</w:t>
            </w:r>
          </w:p>
        </w:tc>
        <w:tc>
          <w:tcPr>
            <w:tcW w:w="1129" w:type="dxa"/>
          </w:tcPr>
          <w:p w14:paraId="4E2DB90B" w14:textId="77777777" w:rsidR="002768E0" w:rsidRPr="002768E0" w:rsidRDefault="002768E0">
            <w:pPr>
              <w:rPr>
                <w:sz w:val="32"/>
                <w:szCs w:val="32"/>
              </w:rPr>
            </w:pPr>
          </w:p>
        </w:tc>
      </w:tr>
      <w:tr w:rsidR="002768E0" w:rsidRPr="002768E0" w14:paraId="6FB698C0" w14:textId="77777777" w:rsidTr="002768E0">
        <w:tc>
          <w:tcPr>
            <w:tcW w:w="7933" w:type="dxa"/>
          </w:tcPr>
          <w:p w14:paraId="40590C54" w14:textId="77777777" w:rsidR="00CB3A4B" w:rsidRPr="00CB3A4B" w:rsidRDefault="002768E0">
            <w:pPr>
              <w:rPr>
                <w:b/>
                <w:sz w:val="32"/>
                <w:szCs w:val="32"/>
              </w:rPr>
            </w:pPr>
            <w:r w:rsidRPr="002768E0">
              <w:rPr>
                <w:sz w:val="32"/>
                <w:szCs w:val="32"/>
              </w:rPr>
              <w:t xml:space="preserve">Sørg for at 1-m regelen overholdes </w:t>
            </w:r>
            <w:r w:rsidRPr="00BE4311">
              <w:rPr>
                <w:b/>
                <w:sz w:val="32"/>
                <w:szCs w:val="32"/>
              </w:rPr>
              <w:t>til enhver tid</w:t>
            </w:r>
            <w:r w:rsidRPr="002768E0">
              <w:rPr>
                <w:sz w:val="32"/>
                <w:szCs w:val="32"/>
              </w:rPr>
              <w:t xml:space="preserve"> på tribunen – </w:t>
            </w:r>
            <w:r w:rsidR="00CB3A4B">
              <w:rPr>
                <w:sz w:val="32"/>
                <w:szCs w:val="32"/>
              </w:rPr>
              <w:t xml:space="preserve"> </w:t>
            </w:r>
            <w:r w:rsidR="00CB3A4B" w:rsidRPr="00CB3A4B">
              <w:rPr>
                <w:b/>
                <w:sz w:val="32"/>
                <w:szCs w:val="32"/>
              </w:rPr>
              <w:t>Dette gjelder også familiemedlemmer!</w:t>
            </w:r>
          </w:p>
          <w:p w14:paraId="333ACF0E" w14:textId="77777777" w:rsidR="002768E0" w:rsidRPr="002768E0" w:rsidRDefault="00CB3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2768E0" w:rsidRPr="002768E0">
              <w:rPr>
                <w:sz w:val="32"/>
                <w:szCs w:val="32"/>
              </w:rPr>
              <w:t>ax. 25 tilskuere</w:t>
            </w:r>
          </w:p>
          <w:p w14:paraId="72260C12" w14:textId="77777777" w:rsidR="002768E0" w:rsidRPr="002768E0" w:rsidRDefault="002768E0">
            <w:pPr>
              <w:rPr>
                <w:sz w:val="32"/>
                <w:szCs w:val="32"/>
              </w:rPr>
            </w:pPr>
          </w:p>
        </w:tc>
        <w:tc>
          <w:tcPr>
            <w:tcW w:w="1129" w:type="dxa"/>
          </w:tcPr>
          <w:p w14:paraId="38AA1363" w14:textId="77777777" w:rsidR="002768E0" w:rsidRPr="002768E0" w:rsidRDefault="002768E0">
            <w:pPr>
              <w:rPr>
                <w:sz w:val="32"/>
                <w:szCs w:val="32"/>
              </w:rPr>
            </w:pPr>
          </w:p>
        </w:tc>
      </w:tr>
      <w:tr w:rsidR="002768E0" w:rsidRPr="002768E0" w14:paraId="08282E7A" w14:textId="77777777" w:rsidTr="002768E0">
        <w:tc>
          <w:tcPr>
            <w:tcW w:w="7933" w:type="dxa"/>
          </w:tcPr>
          <w:p w14:paraId="4B0EEB25" w14:textId="77777777" w:rsidR="002768E0" w:rsidRPr="002768E0" w:rsidRDefault="002768E0">
            <w:pPr>
              <w:rPr>
                <w:sz w:val="32"/>
                <w:szCs w:val="32"/>
              </w:rPr>
            </w:pPr>
            <w:r w:rsidRPr="002768E0">
              <w:rPr>
                <w:sz w:val="32"/>
                <w:szCs w:val="32"/>
              </w:rPr>
              <w:t xml:space="preserve">Publikum skal stå der det </w:t>
            </w:r>
            <w:r w:rsidRPr="00CB3A4B">
              <w:rPr>
                <w:b/>
                <w:sz w:val="32"/>
                <w:szCs w:val="32"/>
              </w:rPr>
              <w:t xml:space="preserve">IKKE </w:t>
            </w:r>
            <w:r w:rsidRPr="002768E0">
              <w:rPr>
                <w:sz w:val="32"/>
                <w:szCs w:val="32"/>
              </w:rPr>
              <w:t>er merket med tape</w:t>
            </w:r>
          </w:p>
          <w:p w14:paraId="165FCBC7" w14:textId="77777777" w:rsidR="002768E0" w:rsidRPr="002768E0" w:rsidRDefault="002768E0">
            <w:pPr>
              <w:rPr>
                <w:sz w:val="32"/>
                <w:szCs w:val="32"/>
              </w:rPr>
            </w:pPr>
          </w:p>
        </w:tc>
        <w:tc>
          <w:tcPr>
            <w:tcW w:w="1129" w:type="dxa"/>
          </w:tcPr>
          <w:p w14:paraId="741942E5" w14:textId="77777777" w:rsidR="002768E0" w:rsidRPr="002768E0" w:rsidRDefault="002768E0">
            <w:pPr>
              <w:rPr>
                <w:sz w:val="32"/>
                <w:szCs w:val="32"/>
              </w:rPr>
            </w:pPr>
          </w:p>
        </w:tc>
      </w:tr>
      <w:tr w:rsidR="002768E0" w:rsidRPr="002768E0" w14:paraId="4F521832" w14:textId="77777777" w:rsidTr="002768E0">
        <w:tc>
          <w:tcPr>
            <w:tcW w:w="7933" w:type="dxa"/>
          </w:tcPr>
          <w:p w14:paraId="088BA55D" w14:textId="77777777" w:rsidR="002768E0" w:rsidRPr="002768E0" w:rsidRDefault="002768E0">
            <w:pPr>
              <w:rPr>
                <w:sz w:val="32"/>
                <w:szCs w:val="32"/>
              </w:rPr>
            </w:pPr>
            <w:r w:rsidRPr="002768E0">
              <w:rPr>
                <w:sz w:val="32"/>
                <w:szCs w:val="32"/>
              </w:rPr>
              <w:t>Rengjør gelender og trapp ellers mellom hver kamp</w:t>
            </w:r>
          </w:p>
        </w:tc>
        <w:tc>
          <w:tcPr>
            <w:tcW w:w="1129" w:type="dxa"/>
          </w:tcPr>
          <w:p w14:paraId="7053863F" w14:textId="77777777" w:rsidR="002768E0" w:rsidRPr="002768E0" w:rsidRDefault="002768E0">
            <w:pPr>
              <w:rPr>
                <w:sz w:val="32"/>
                <w:szCs w:val="32"/>
              </w:rPr>
            </w:pPr>
          </w:p>
        </w:tc>
      </w:tr>
      <w:tr w:rsidR="005F70E5" w:rsidRPr="002768E0" w14:paraId="24C0DBBB" w14:textId="77777777" w:rsidTr="002768E0">
        <w:tc>
          <w:tcPr>
            <w:tcW w:w="7933" w:type="dxa"/>
          </w:tcPr>
          <w:p w14:paraId="1B771301" w14:textId="77777777" w:rsidR="005F70E5" w:rsidRDefault="005F70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Sørg for at publikum forlater hallen fortest mulig. Ingen opphold i foajen.</w:t>
            </w:r>
          </w:p>
          <w:p w14:paraId="4220C2DD" w14:textId="77777777" w:rsidR="005F70E5" w:rsidRPr="002768E0" w:rsidRDefault="005F70E5">
            <w:pPr>
              <w:rPr>
                <w:sz w:val="32"/>
                <w:szCs w:val="32"/>
              </w:rPr>
            </w:pPr>
          </w:p>
        </w:tc>
        <w:tc>
          <w:tcPr>
            <w:tcW w:w="1129" w:type="dxa"/>
          </w:tcPr>
          <w:p w14:paraId="7DE06648" w14:textId="77777777" w:rsidR="005F70E5" w:rsidRPr="002768E0" w:rsidRDefault="005F70E5">
            <w:pPr>
              <w:rPr>
                <w:sz w:val="32"/>
                <w:szCs w:val="32"/>
              </w:rPr>
            </w:pPr>
          </w:p>
        </w:tc>
      </w:tr>
    </w:tbl>
    <w:p w14:paraId="15BA6D47" w14:textId="77777777" w:rsidR="002768E0" w:rsidRPr="002768E0" w:rsidRDefault="002768E0">
      <w:pPr>
        <w:rPr>
          <w:sz w:val="32"/>
          <w:szCs w:val="32"/>
        </w:rPr>
      </w:pPr>
    </w:p>
    <w:p w14:paraId="2BFEF631" w14:textId="77777777" w:rsidR="002768E0" w:rsidRDefault="002768E0"/>
    <w:p w14:paraId="6F376E85" w14:textId="77777777" w:rsidR="002768E0" w:rsidRDefault="002768E0">
      <w:r>
        <w:tab/>
      </w:r>
      <w:r>
        <w:tab/>
      </w:r>
      <w:r>
        <w:tab/>
      </w:r>
      <w:r>
        <w:rPr>
          <w:noProof/>
          <w:lang w:eastAsia="nb-NO"/>
        </w:rPr>
        <w:drawing>
          <wp:inline distT="0" distB="0" distL="0" distR="0" wp14:anchorId="3C97D16A" wp14:editId="274994F8">
            <wp:extent cx="2421255" cy="2381250"/>
            <wp:effectExtent l="0" t="0" r="0" b="0"/>
            <wp:docPr id="2" name="Bilde 2" descr="Bønes Idretts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Bønes Idrettsla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AA33" w14:textId="77777777" w:rsidR="00B5157A" w:rsidRDefault="00B5157A" w:rsidP="00BE4311">
      <w:pPr>
        <w:spacing w:after="0" w:line="240" w:lineRule="auto"/>
      </w:pPr>
      <w:r>
        <w:separator/>
      </w:r>
    </w:p>
  </w:endnote>
  <w:endnote w:type="continuationSeparator" w:id="0">
    <w:p w14:paraId="05CF727C" w14:textId="77777777" w:rsidR="00B5157A" w:rsidRDefault="00B5157A" w:rsidP="00BE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3E796" w14:textId="77777777" w:rsidR="00BE4311" w:rsidRDefault="00BE431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1DD4" w14:textId="77777777" w:rsidR="00BE4311" w:rsidRDefault="00BE4311">
    <w:pPr>
      <w:pStyle w:val="Bunntekst"/>
    </w:pPr>
    <w:r>
      <w:t xml:space="preserve">Versjon 0.2 </w:t>
    </w:r>
    <w:r>
      <w:tab/>
      <w:t>Oppdatert 03.11.2020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3571" w14:textId="77777777" w:rsidR="00BE4311" w:rsidRDefault="00BE43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4801" w14:textId="77777777" w:rsidR="00B5157A" w:rsidRDefault="00B5157A" w:rsidP="00BE4311">
      <w:pPr>
        <w:spacing w:after="0" w:line="240" w:lineRule="auto"/>
      </w:pPr>
      <w:r>
        <w:separator/>
      </w:r>
    </w:p>
  </w:footnote>
  <w:footnote w:type="continuationSeparator" w:id="0">
    <w:p w14:paraId="36DE3407" w14:textId="77777777" w:rsidR="00B5157A" w:rsidRDefault="00B5157A" w:rsidP="00BE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FC0C" w14:textId="77777777" w:rsidR="00BE4311" w:rsidRDefault="00BE43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61E6" w14:textId="77777777" w:rsidR="00BE4311" w:rsidRPr="00BE4311" w:rsidRDefault="00BE4311">
    <w:pPr>
      <w:pStyle w:val="Topptekst"/>
      <w:rPr>
        <w:b/>
        <w:color w:val="0070C0"/>
        <w:sz w:val="36"/>
        <w:szCs w:val="36"/>
      </w:rPr>
    </w:pPr>
    <w:proofErr w:type="spellStart"/>
    <w:r w:rsidRPr="00BE4311">
      <w:rPr>
        <w:b/>
        <w:color w:val="0070C0"/>
        <w:sz w:val="36"/>
        <w:szCs w:val="36"/>
      </w:rPr>
      <w:t>Sjekksliste</w:t>
    </w:r>
    <w:proofErr w:type="spellEnd"/>
    <w:r w:rsidRPr="00BE4311">
      <w:rPr>
        <w:b/>
        <w:color w:val="0070C0"/>
        <w:sz w:val="36"/>
        <w:szCs w:val="36"/>
      </w:rPr>
      <w:t xml:space="preserve"> Tribune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4D8C" w14:textId="77777777" w:rsidR="00BE4311" w:rsidRDefault="00BE431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E0"/>
    <w:rsid w:val="002768E0"/>
    <w:rsid w:val="002E0CAD"/>
    <w:rsid w:val="005F70E5"/>
    <w:rsid w:val="008203D0"/>
    <w:rsid w:val="00B5157A"/>
    <w:rsid w:val="00BE4311"/>
    <w:rsid w:val="00CB3A4B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330B"/>
  <w15:chartTrackingRefBased/>
  <w15:docId w15:val="{AA4224A2-854D-4586-A3DC-4F0F1683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E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4311"/>
  </w:style>
  <w:style w:type="paragraph" w:styleId="Bunntekst">
    <w:name w:val="footer"/>
    <w:basedOn w:val="Normal"/>
    <w:link w:val="BunntekstTegn"/>
    <w:uiPriority w:val="99"/>
    <w:unhideWhenUsed/>
    <w:rsid w:val="00BE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Erhard-Midttun, Stefanie</dc:creator>
  <cp:keywords/>
  <dc:description/>
  <cp:lastModifiedBy>Sander Nesbø Sælensminde</cp:lastModifiedBy>
  <cp:revision>2</cp:revision>
  <dcterms:created xsi:type="dcterms:W3CDTF">2020-11-16T21:03:00Z</dcterms:created>
  <dcterms:modified xsi:type="dcterms:W3CDTF">2020-11-16T21:03:00Z</dcterms:modified>
</cp:coreProperties>
</file>