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2D" w:rsidRPr="00466161" w:rsidRDefault="00754B2D" w:rsidP="007E1405">
      <w:pPr>
        <w:pStyle w:val="Heading1"/>
      </w:pPr>
      <w:r w:rsidRPr="00466161">
        <w:t>Til Årsmeldingen: Fotballgruppens oppsummering av sesongen 200</w:t>
      </w:r>
      <w:r>
        <w:t>9</w:t>
      </w:r>
    </w:p>
    <w:p w:rsidR="00754B2D" w:rsidRDefault="00754B2D" w:rsidP="00F066F5">
      <w:pPr>
        <w:pStyle w:val="HTMLBody"/>
        <w:rPr>
          <w:rFonts w:cs="Arial"/>
          <w:sz w:val="18"/>
          <w:szCs w:val="18"/>
        </w:rPr>
      </w:pPr>
    </w:p>
    <w:p w:rsidR="00754B2D" w:rsidRDefault="00754B2D" w:rsidP="00F066F5">
      <w:pPr>
        <w:spacing w:after="120"/>
      </w:pPr>
      <w:r>
        <w:t>Fotballstyret har hatt følgende sammensetning i 2009:</w:t>
      </w:r>
    </w:p>
    <w:p w:rsidR="00754B2D" w:rsidRDefault="00754B2D" w:rsidP="00F066F5"/>
    <w:p w:rsidR="00754B2D" w:rsidRDefault="00754B2D" w:rsidP="00883C02">
      <w:pPr>
        <w:ind w:firstLine="708"/>
      </w:pPr>
      <w:r>
        <w:t>Leder</w:t>
      </w:r>
      <w:r>
        <w:tab/>
      </w:r>
      <w:r>
        <w:tab/>
      </w:r>
      <w:r>
        <w:tab/>
        <w:t>Knut Sundfjord</w:t>
      </w:r>
    </w:p>
    <w:p w:rsidR="00754B2D" w:rsidRDefault="00754B2D" w:rsidP="00883C02">
      <w:pPr>
        <w:ind w:left="708"/>
      </w:pPr>
      <w:r>
        <w:t>Sekretær</w:t>
      </w:r>
      <w:r>
        <w:tab/>
      </w:r>
      <w:r>
        <w:tab/>
        <w:t>Inger Bente Løvfall</w:t>
      </w:r>
    </w:p>
    <w:p w:rsidR="00754B2D" w:rsidRDefault="00754B2D" w:rsidP="00883C02">
      <w:pPr>
        <w:ind w:left="708"/>
      </w:pPr>
      <w:r>
        <w:t>Kasserer</w:t>
      </w:r>
      <w:r>
        <w:tab/>
      </w:r>
      <w:r>
        <w:tab/>
        <w:t>Per Øyvind Johansson</w:t>
      </w:r>
    </w:p>
    <w:p w:rsidR="00754B2D" w:rsidRDefault="00754B2D" w:rsidP="009C5E53">
      <w:pPr>
        <w:tabs>
          <w:tab w:val="left" w:pos="2835"/>
        </w:tabs>
        <w:ind w:left="708"/>
      </w:pPr>
      <w:r>
        <w:t>Styremedlemmer</w:t>
      </w:r>
      <w:r>
        <w:tab/>
        <w:t>Rune Torgersen (materialforvalter)</w:t>
      </w:r>
    </w:p>
    <w:p w:rsidR="00754B2D" w:rsidRDefault="00754B2D" w:rsidP="009C5E53">
      <w:pPr>
        <w:tabs>
          <w:tab w:val="left" w:pos="2835"/>
        </w:tabs>
        <w:ind w:left="708"/>
      </w:pPr>
      <w:r>
        <w:tab/>
        <w:t>Bjørn Hustoft (sportslig, hovedstyrepresentant)</w:t>
      </w:r>
    </w:p>
    <w:p w:rsidR="00754B2D" w:rsidRDefault="00754B2D" w:rsidP="009C5E53">
      <w:pPr>
        <w:tabs>
          <w:tab w:val="left" w:pos="2835"/>
        </w:tabs>
        <w:ind w:left="708"/>
      </w:pPr>
      <w:r>
        <w:tab/>
        <w:t>Thomas Heimark (kurs- og dommeransvarlig)</w:t>
      </w:r>
    </w:p>
    <w:p w:rsidR="00754B2D" w:rsidRDefault="00754B2D" w:rsidP="009C5E53">
      <w:pPr>
        <w:tabs>
          <w:tab w:val="left" w:pos="2835"/>
        </w:tabs>
        <w:ind w:left="708"/>
      </w:pPr>
      <w:r>
        <w:tab/>
        <w:t>Kim Nilsen (anleggsansvarlig)</w:t>
      </w:r>
    </w:p>
    <w:p w:rsidR="00754B2D" w:rsidRDefault="00754B2D" w:rsidP="009C5E53">
      <w:pPr>
        <w:tabs>
          <w:tab w:val="left" w:pos="2835"/>
        </w:tabs>
        <w:ind w:left="708"/>
      </w:pPr>
      <w:r>
        <w:tab/>
        <w:t>Kristian Bjerknes (markedsansvarlig)</w:t>
      </w:r>
    </w:p>
    <w:p w:rsidR="00754B2D" w:rsidRDefault="00754B2D" w:rsidP="009C5E53">
      <w:pPr>
        <w:tabs>
          <w:tab w:val="left" w:pos="2835"/>
        </w:tabs>
        <w:ind w:left="708"/>
      </w:pPr>
      <w:r>
        <w:tab/>
        <w:t>Ole Bjørn Hannevik (hovedstyrerepresentant, leder)</w:t>
      </w:r>
    </w:p>
    <w:p w:rsidR="00754B2D" w:rsidRDefault="00754B2D" w:rsidP="00F066F5">
      <w:pPr>
        <w:ind w:left="2124" w:firstLine="708"/>
      </w:pPr>
    </w:p>
    <w:p w:rsidR="00754B2D" w:rsidRDefault="00754B2D" w:rsidP="00510A41">
      <w:pPr>
        <w:spacing w:after="120"/>
      </w:pPr>
      <w:r>
        <w:t>Det ble avholdt 7 formelle styremøter i fotballgruppen i 2009. Det har også vært avholdt flere møter med sportslig utvalg, trener/leder-møter med de forskjellige lagene/årsklassene, møter med andre klubber og fotballkretsen, samt trenersamlinger og kurs. Fotballstyret har også hatt to faste representanter i hovedstyret i 2009, inkludert ledervervet. Vi har sendt ut tre infomailer med nytt fra fotballstyret i løpet av året, og arrangert flere kurs og samlinger.</w:t>
      </w:r>
    </w:p>
    <w:p w:rsidR="00754B2D" w:rsidRPr="00C2532B" w:rsidRDefault="00754B2D" w:rsidP="008F775D">
      <w:pPr>
        <w:keepNext/>
        <w:spacing w:after="120"/>
        <w:rPr>
          <w:u w:val="single"/>
        </w:rPr>
      </w:pPr>
      <w:r>
        <w:rPr>
          <w:u w:val="single"/>
        </w:rPr>
        <w:t>Sportslige resultater</w:t>
      </w:r>
    </w:p>
    <w:p w:rsidR="00754B2D" w:rsidRDefault="00754B2D" w:rsidP="0000507D">
      <w:pPr>
        <w:spacing w:after="120"/>
      </w:pPr>
      <w:r>
        <w:t>Bønes IL Fotball hadde en god utvikling og fikk flere flotte resultater i 2009. Aktiviteten var stor, selv om antall lag påmeldt i seriespillet var lavere enn i 2008. Det sportslige høydepunktet kom da Jenter 95/96 ble kretsmestere med seier over Tertnes i finalen. 95-jentene gikk også helt til finalen i Dana Cup i sommer. Gutter 93 vant sluttspillet i 2. divisjon for G16, etter 2-1 over Eikanger i finalen. Gutter 94 vant sin klasse i innendørsturneringen Fotballcup 24 i november, vant Tivoli Cup i Danmark i juli og gjorde det også bra i en turnering i Stavanger tidlig på sommeren. Gutter 95 har hatt en spiller med på kretslaget, mens flere Bønes-gutter og –jenter er tatt ut til kretsens talentsamlinger i vinter for 95-96-97 årskullene. Menn Junior 1 fikk månedens Fair Play-pris i september for god sportsånd i en kamp mot Varegg.</w:t>
      </w:r>
    </w:p>
    <w:p w:rsidR="00754B2D" w:rsidRPr="0000507D" w:rsidRDefault="00754B2D" w:rsidP="007E1405">
      <w:pPr>
        <w:spacing w:after="120"/>
      </w:pPr>
      <w:r>
        <w:t>Fotballgruppen talte pr 31/12-2009</w:t>
      </w:r>
      <w:r w:rsidRPr="007F6B1D">
        <w:t xml:space="preserve"> </w:t>
      </w:r>
      <w:r>
        <w:t>177 jenter, 269 gutter og</w:t>
      </w:r>
      <w:r w:rsidRPr="007F6B1D">
        <w:t xml:space="preserve"> </w:t>
      </w:r>
      <w:r>
        <w:t>37 menn, til sammen 483 aktive medlemmer.</w:t>
      </w:r>
      <w:r w:rsidRPr="0000507D">
        <w:t xml:space="preserve"> Vi hadde i 2009 2 rekrutteringsdommere og 1 kretsdommer.</w:t>
      </w:r>
    </w:p>
    <w:p w:rsidR="00754B2D" w:rsidRPr="00C2532B" w:rsidRDefault="00754B2D" w:rsidP="00041DCC">
      <w:pPr>
        <w:keepNext/>
        <w:spacing w:after="120"/>
        <w:rPr>
          <w:u w:val="single"/>
        </w:rPr>
      </w:pPr>
      <w:r>
        <w:rPr>
          <w:u w:val="single"/>
        </w:rPr>
        <w:t>Baneforhold</w:t>
      </w:r>
    </w:p>
    <w:p w:rsidR="00754B2D" w:rsidRDefault="00754B2D" w:rsidP="008F775D">
      <w:pPr>
        <w:spacing w:after="120"/>
      </w:pPr>
      <w:r>
        <w:t>Banekapasiteten, spesielt ift kunstgressbanen i Fjellsdalen, er Bønes-fotballens største flaskehals. Fordelingen av treningstider ser ut til å ha ”satt seg” og det var i 2009 lite diskusjoner rundt dette. I vinter har også snøen satt en stopper for utetreningen, men vi har greid å åpne deler av banen med snømåkingsdugnader og innkjøp av en snøfreser.</w:t>
      </w:r>
    </w:p>
    <w:p w:rsidR="00754B2D" w:rsidRPr="00992CCF" w:rsidRDefault="00754B2D" w:rsidP="00041DCC">
      <w:pPr>
        <w:spacing w:after="120"/>
        <w:rPr>
          <w:u w:val="single"/>
        </w:rPr>
      </w:pPr>
      <w:r>
        <w:rPr>
          <w:u w:val="single"/>
        </w:rPr>
        <w:t>Klubbutvikling</w:t>
      </w:r>
    </w:p>
    <w:p w:rsidR="00754B2D" w:rsidRDefault="00754B2D" w:rsidP="003643C7">
      <w:pPr>
        <w:spacing w:after="120"/>
      </w:pPr>
      <w:r>
        <w:t>På grunn av brannen i klubbhuset sent i 2008 ble en del påtenkte aktiviteter satt på vent. Med klubbhuset tilgjengelig igjen fra sommeren av kom vi i gang med trenersamlinger og kursing, som Fotballstyret anser som den viktigste måten å utvikle fotballgruppen videre på.</w:t>
      </w:r>
    </w:p>
    <w:p w:rsidR="00754B2D" w:rsidRDefault="00754B2D" w:rsidP="003643C7">
      <w:pPr>
        <w:spacing w:after="120"/>
      </w:pPr>
      <w:r>
        <w:t>I høst gjennomførte vi en Coerver trenersamling, samt Delkurs 1 Aktivitetslederkurs (barnefotball). Dette skal følges opp i 2010 med Delkurs 4 Ungdomsfotball, nye Coerver-samlinger, og klubbdommerkurs.</w:t>
      </w:r>
      <w:r w:rsidRPr="003643C7">
        <w:t xml:space="preserve"> </w:t>
      </w:r>
      <w:r>
        <w:t xml:space="preserve">Fotballgruppen arrangerte også i 2009 TINE fotballskole for elever fra Bønes og Fjellsdalen skoler. </w:t>
      </w:r>
    </w:p>
    <w:p w:rsidR="00754B2D" w:rsidRDefault="00754B2D" w:rsidP="003643C7">
      <w:pPr>
        <w:spacing w:after="120"/>
      </w:pPr>
      <w:r>
        <w:lastRenderedPageBreak/>
        <w:t>Mot slutten av året hadde vi en dialog med Årstad IL om samarbeidslag på seniornivå. Dette ble det ikke noe av, hovedsakelig på grunn av endrete retningslinjer fra fotballkretsen.</w:t>
      </w:r>
    </w:p>
    <w:p w:rsidR="00754B2D" w:rsidRDefault="00754B2D" w:rsidP="00A17837">
      <w:pPr>
        <w:spacing w:after="120"/>
      </w:pPr>
      <w:r>
        <w:t>Blant utviklingssakene som vi kommer til å jobbe videre med i 2010 er anleggssituasjonen,  frafallsproblematikk i ungdomsfotballen og satsing på junior- og seniorlag.</w:t>
      </w:r>
    </w:p>
    <w:p w:rsidR="00754B2D" w:rsidRDefault="00754B2D" w:rsidP="00F066F5">
      <w:pPr>
        <w:spacing w:after="120"/>
      </w:pPr>
    </w:p>
    <w:p w:rsidR="00754B2D" w:rsidRDefault="00754B2D" w:rsidP="00F066F5">
      <w:pPr>
        <w:spacing w:after="120"/>
      </w:pPr>
      <w:r>
        <w:t>For fotballgruppen</w:t>
      </w:r>
    </w:p>
    <w:p w:rsidR="00754B2D" w:rsidRDefault="00754B2D" w:rsidP="00F066F5">
      <w:pPr>
        <w:spacing w:after="120"/>
      </w:pPr>
    </w:p>
    <w:p w:rsidR="00754B2D" w:rsidRDefault="00754B2D" w:rsidP="00F066F5">
      <w:pPr>
        <w:spacing w:after="120"/>
      </w:pPr>
      <w:r>
        <w:t>Knut Sundfjord</w:t>
      </w:r>
    </w:p>
    <w:p w:rsidR="00754B2D" w:rsidRDefault="00754B2D"/>
    <w:sectPr w:rsidR="00754B2D" w:rsidSect="004E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FELayout/>
  </w:compat>
  <w:rsids>
    <w:rsidRoot w:val="00712682"/>
    <w:rsid w:val="0000507D"/>
    <w:rsid w:val="00034E9B"/>
    <w:rsid w:val="00041DCC"/>
    <w:rsid w:val="0007297A"/>
    <w:rsid w:val="000C3ACC"/>
    <w:rsid w:val="00170E2B"/>
    <w:rsid w:val="001758D0"/>
    <w:rsid w:val="00242F30"/>
    <w:rsid w:val="002B58BE"/>
    <w:rsid w:val="002C5C46"/>
    <w:rsid w:val="003643C7"/>
    <w:rsid w:val="003A6BC6"/>
    <w:rsid w:val="0042073C"/>
    <w:rsid w:val="00445E35"/>
    <w:rsid w:val="00466161"/>
    <w:rsid w:val="00477B57"/>
    <w:rsid w:val="00477BD5"/>
    <w:rsid w:val="004A1385"/>
    <w:rsid w:val="004E105B"/>
    <w:rsid w:val="00510A41"/>
    <w:rsid w:val="005348E7"/>
    <w:rsid w:val="005A4B33"/>
    <w:rsid w:val="00671D44"/>
    <w:rsid w:val="006C70A0"/>
    <w:rsid w:val="00712682"/>
    <w:rsid w:val="00754B2D"/>
    <w:rsid w:val="007E1405"/>
    <w:rsid w:val="007F6B1D"/>
    <w:rsid w:val="00860C74"/>
    <w:rsid w:val="00883C02"/>
    <w:rsid w:val="008F775D"/>
    <w:rsid w:val="00992CCF"/>
    <w:rsid w:val="009C5E53"/>
    <w:rsid w:val="00A0050E"/>
    <w:rsid w:val="00A00589"/>
    <w:rsid w:val="00A17837"/>
    <w:rsid w:val="00A57491"/>
    <w:rsid w:val="00A86209"/>
    <w:rsid w:val="00C2532B"/>
    <w:rsid w:val="00CB7955"/>
    <w:rsid w:val="00D47801"/>
    <w:rsid w:val="00D764FF"/>
    <w:rsid w:val="00ED6E93"/>
    <w:rsid w:val="00F066F5"/>
    <w:rsid w:val="00FD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F5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1405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2B58BE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1405"/>
    <w:rPr>
      <w:rFonts w:ascii="Cambria" w:hAnsi="Cambria" w:cs="Times New Roman"/>
      <w:b/>
      <w:bCs/>
      <w:color w:val="365F91"/>
      <w:sz w:val="28"/>
      <w:szCs w:val="28"/>
      <w:lang w:eastAsia="ko-KR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D96"/>
    <w:rPr>
      <w:rFonts w:asciiTheme="minorHAnsi" w:eastAsiaTheme="minorEastAsia" w:hAnsiTheme="minorHAnsi" w:cstheme="minorBidi"/>
      <w:b/>
      <w:bCs/>
      <w:lang w:eastAsia="ko-KR"/>
    </w:rPr>
  </w:style>
  <w:style w:type="paragraph" w:customStyle="1" w:styleId="HTMLBody">
    <w:name w:val="HTML Body"/>
    <w:uiPriority w:val="99"/>
    <w:rsid w:val="00F066F5"/>
    <w:pPr>
      <w:autoSpaceDE w:val="0"/>
      <w:autoSpaceDN w:val="0"/>
      <w:adjustRightInd w:val="0"/>
    </w:pPr>
    <w:rPr>
      <w:rFonts w:ascii="Arial" w:eastAsia="Batang" w:hAnsi="Arial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rsid w:val="00041D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2772</Characters>
  <Application>Microsoft Office Word</Application>
  <DocSecurity>4</DocSecurity>
  <Lines>23</Lines>
  <Paragraphs>6</Paragraphs>
  <ScaleCrop>false</ScaleCrop>
  <Company>IT-avd, UiB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Bønes IL Fotballgruppen</dc:title>
  <dc:subject>Årsmelding 2008</dc:subject>
  <dc:creator>Knut Sundfjord</dc:creator>
  <cp:lastModifiedBy>Knut Sundfjord</cp:lastModifiedBy>
  <cp:revision>2</cp:revision>
  <dcterms:created xsi:type="dcterms:W3CDTF">2010-08-25T21:19:00Z</dcterms:created>
  <dcterms:modified xsi:type="dcterms:W3CDTF">2010-08-25T21:19:00Z</dcterms:modified>
</cp:coreProperties>
</file>